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3D" w:rsidRDefault="00350B3D" w:rsidP="00350B3D">
      <w:pPr>
        <w:ind w:left="-142"/>
        <w:rPr>
          <w:rFonts w:ascii="Arial" w:hAnsi="Arial" w:cs="Arial"/>
          <w:lang w:val="fr-FR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542D227" wp14:editId="6F84E573">
            <wp:extent cx="1239809" cy="570683"/>
            <wp:effectExtent l="0" t="0" r="0" b="1270"/>
            <wp:docPr id="2" name="logo" descr="Logo d'Ix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d'Ixel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0" cy="5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  <w:r w:rsidR="004D3808">
        <w:rPr>
          <w:rFonts w:ascii="Arial" w:hAnsi="Arial" w:cs="Arial"/>
          <w:lang w:val="fr-FR"/>
        </w:rPr>
        <w:tab/>
      </w:r>
    </w:p>
    <w:p w:rsidR="004D3808" w:rsidRPr="0081093F" w:rsidRDefault="002D7E0A" w:rsidP="00350B3D">
      <w:pPr>
        <w:ind w:left="-142"/>
        <w:jc w:val="right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Ixelles, le </w:t>
      </w:r>
      <w:r w:rsidR="00B81EBA">
        <w:rPr>
          <w:rFonts w:ascii="Arial" w:hAnsi="Arial" w:cs="Arial"/>
          <w:sz w:val="21"/>
          <w:szCs w:val="21"/>
          <w:lang w:val="fr-FR"/>
        </w:rPr>
        <w:t xml:space="preserve">30 juin </w:t>
      </w:r>
      <w:r w:rsidR="004D3808" w:rsidRPr="0081093F">
        <w:rPr>
          <w:rFonts w:ascii="Arial" w:hAnsi="Arial" w:cs="Arial"/>
          <w:sz w:val="21"/>
          <w:szCs w:val="21"/>
          <w:lang w:val="fr-FR"/>
        </w:rPr>
        <w:t>202</w:t>
      </w:r>
      <w:r w:rsidR="001929A3">
        <w:rPr>
          <w:rFonts w:ascii="Arial" w:hAnsi="Arial" w:cs="Arial"/>
          <w:sz w:val="21"/>
          <w:szCs w:val="21"/>
          <w:lang w:val="fr-FR"/>
        </w:rPr>
        <w:t>2</w:t>
      </w:r>
    </w:p>
    <w:p w:rsidR="004D3808" w:rsidRPr="002C7DF7" w:rsidRDefault="004D3808" w:rsidP="002C7DF7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p w:rsid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</w:p>
    <w:p w:rsid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E130FE">
        <w:rPr>
          <w:rFonts w:ascii="Arial" w:hAnsi="Arial" w:cs="Arial"/>
          <w:sz w:val="21"/>
          <w:szCs w:val="21"/>
        </w:rPr>
        <w:t>hers parents,</w:t>
      </w:r>
    </w:p>
    <w:p w:rsidR="00E130FE" w:rsidRP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​ ​</w:t>
      </w:r>
    </w:p>
    <w:p w:rsidR="00E130FE" w:rsidRP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​L’année scolaire se termine et les vacances d’été vont commencer. Nous souhaitons à vos enfants de profiter de ce moment de repos et d’avoir l’occasion de faire de belles découvertes.  </w:t>
      </w:r>
    </w:p>
    <w:p w:rsidR="00E130FE" w:rsidRP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De grandes modifications auront lieu à la prochaine rentrée et d’autres projets se poursuivront. </w:t>
      </w:r>
    </w:p>
    <w:p w:rsidR="00E130FE" w:rsidRP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Tout d’abord, un </w:t>
      </w:r>
      <w:r w:rsidRPr="00BA7E99">
        <w:rPr>
          <w:rFonts w:ascii="Arial" w:hAnsi="Arial" w:cs="Arial"/>
          <w:b/>
          <w:sz w:val="21"/>
          <w:szCs w:val="21"/>
        </w:rPr>
        <w:t>nouveau calendrier scolaire</w:t>
      </w:r>
      <w:r w:rsidRPr="00E130FE">
        <w:rPr>
          <w:rFonts w:ascii="Arial" w:hAnsi="Arial" w:cs="Arial"/>
          <w:sz w:val="21"/>
          <w:szCs w:val="21"/>
        </w:rPr>
        <w:t xml:space="preserve"> entre en vigueur. La rentrée aura lieu le lundi 29 août et non plus le 1er septembre. Soyez attentifs et inscrivez-le dans vos agendas.</w:t>
      </w:r>
    </w:p>
    <w:p w:rsidR="00E130FE" w:rsidRP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Ce nouveau calendrier scolaire, adopté par la Fédération Wallonie-Bruxelles, sera plus respectueux des rythmes biologiques et d’apprentissages de l’enfant.  Les vacances d’été seront écourtées et deux semaines de vacances succèderont à sept ou huit semaines de cours.</w:t>
      </w:r>
    </w:p>
    <w:p w:rsidR="00E130FE" w:rsidRPr="00E130FE" w:rsidRDefault="00E130FE" w:rsidP="00E130FE">
      <w:pPr>
        <w:pStyle w:val="xxs6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Nous vous indiquons ci-dessous le calendrier des vacances scolaires pour l’année 2022-2023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4945"/>
      </w:tblGrid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sz w:val="20"/>
                <w:szCs w:val="20"/>
              </w:rPr>
              <w:t> </w:t>
            </w:r>
            <w:r w:rsidRPr="00BA7E99">
              <w:rPr>
                <w:rStyle w:val="xxs9"/>
                <w:rFonts w:ascii="Arial" w:hAnsi="Arial" w:cs="Arial"/>
                <w:b/>
                <w:bCs/>
                <w:color w:val="0A0A0A"/>
                <w:sz w:val="20"/>
                <w:szCs w:val="20"/>
              </w:rPr>
              <w:t>Rentrée scolaire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9"/>
                <w:rFonts w:ascii="Arial" w:hAnsi="Arial" w:cs="Arial"/>
                <w:b/>
                <w:bCs/>
                <w:color w:val="0A0A0A"/>
                <w:sz w:val="20"/>
                <w:szCs w:val="20"/>
              </w:rPr>
              <w:t>lundi 29 aout 2022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Fête de la Communauté française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mardi 27 septembre 2022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Congé d'automne (Toussaint)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du lundi 24 octobre 2022 au vendredi 4 novembre 2022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Commémoration du 11 novembre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vendredi 11 novembre 2022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Vacances d'hiver (Noël)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du lundi 26 décembre 2022 au vendredi 6 janvier 2023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Congé de détente (Carnaval)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du lundi 20 février 2023 au vendredi 3 mars 2023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Lundi de Pâques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lundi 10 avril 2023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Vacances de printemps (Pâques)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du lundi 1</w:t>
            </w:r>
            <w:r w:rsidRPr="00BA7E99">
              <w:rPr>
                <w:rStyle w:val="xxs12"/>
                <w:rFonts w:ascii="Arial" w:hAnsi="Arial" w:cs="Arial"/>
                <w:color w:val="0A0A0A"/>
                <w:sz w:val="20"/>
                <w:szCs w:val="20"/>
                <w:vertAlign w:val="superscript"/>
              </w:rPr>
              <w:t>er</w:t>
            </w: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 mai 2023 au vendredi 12 mai 2023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Congé de l'Ascension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jeudi 18 mai 2023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Lundi de Pentecôte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lundi 29 mai 2023</w:t>
            </w:r>
          </w:p>
        </w:tc>
      </w:tr>
      <w:tr w:rsidR="00E130FE" w:rsidTr="00E130F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Les vacances d'été débutent 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0FE" w:rsidRPr="00BA7E99" w:rsidRDefault="00E130FE">
            <w:pPr>
              <w:pStyle w:val="xxs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A7E99">
              <w:rPr>
                <w:rStyle w:val="xxs11"/>
                <w:rFonts w:ascii="Arial" w:hAnsi="Arial" w:cs="Arial"/>
                <w:color w:val="0A0A0A"/>
                <w:sz w:val="20"/>
                <w:szCs w:val="20"/>
              </w:rPr>
              <w:t>samedi 8 juillet 2023</w:t>
            </w:r>
          </w:p>
        </w:tc>
      </w:tr>
    </w:tbl>
    <w:p w:rsidR="00E130FE" w:rsidRDefault="00E130FE" w:rsidP="00E130FE">
      <w:pPr>
        <w:ind w:left="-142" w:right="-142"/>
        <w:jc w:val="both"/>
        <w:rPr>
          <w:sz w:val="21"/>
          <w:szCs w:val="21"/>
        </w:rPr>
      </w:pP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Attention, la scolarité obligatoire démarre le 29 août. Vos enfants sont attendus à cette date. 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 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 xml:space="preserve">Depuis la rentrée 2020-2021, </w:t>
      </w:r>
      <w:r w:rsidRPr="00BA7E99">
        <w:rPr>
          <w:rFonts w:ascii="Arial" w:hAnsi="Arial" w:cs="Arial"/>
          <w:b/>
          <w:sz w:val="21"/>
          <w:szCs w:val="21"/>
        </w:rPr>
        <w:t>l’enseignement est obligatoire dès 5 ans</w:t>
      </w:r>
      <w:r w:rsidRPr="00E130FE">
        <w:rPr>
          <w:rFonts w:ascii="Arial" w:hAnsi="Arial" w:cs="Arial"/>
          <w:sz w:val="21"/>
          <w:szCs w:val="21"/>
        </w:rPr>
        <w:t> (année de 3e maternelle).  Cela suppose que votre enfant fréquente l’école tous les jours et que toute absence devra être justifiée.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 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 xml:space="preserve">La commune d’Ixelles poursuit la politique de </w:t>
      </w:r>
      <w:r w:rsidRPr="00BA7E99">
        <w:rPr>
          <w:rFonts w:ascii="Arial" w:hAnsi="Arial" w:cs="Arial"/>
          <w:b/>
          <w:sz w:val="21"/>
          <w:szCs w:val="21"/>
        </w:rPr>
        <w:t>gratuité</w:t>
      </w:r>
      <w:r w:rsidRPr="00E130FE">
        <w:rPr>
          <w:rFonts w:ascii="Arial" w:hAnsi="Arial" w:cs="Arial"/>
          <w:sz w:val="21"/>
          <w:szCs w:val="21"/>
        </w:rPr>
        <w:t> de ses écoles.  Dans le maternel, un kit-classe est constitué pour rencontrer les besoins du groupe-classe.  Pour le primaire, un kit-élève est distribué à chaque enfant en 1ère et en 3e années et est complété les autres années.  Nous continuerons également de proposer des activités culturelles et artistiques prises en charge par la commune.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 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Enfin, en septembre, les Cuisines bruxelloises fourniront les repas chauds au sein de nos </w:t>
      </w:r>
      <w:r w:rsidRPr="00BA7E99">
        <w:rPr>
          <w:rFonts w:ascii="Arial" w:hAnsi="Arial" w:cs="Arial"/>
          <w:b/>
          <w:sz w:val="21"/>
          <w:szCs w:val="21"/>
        </w:rPr>
        <w:t>cantines scolaires</w:t>
      </w:r>
      <w:r w:rsidRPr="00E130FE">
        <w:rPr>
          <w:rFonts w:ascii="Arial" w:hAnsi="Arial" w:cs="Arial"/>
          <w:sz w:val="21"/>
          <w:szCs w:val="21"/>
        </w:rPr>
        <w:t>. C’est un changement de prestataire pour assurer une meilleure qualité des repas.  Tous les enfants bénéficieront quotidiennement d’une soupe 100% bio offerte par la commune.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 xml:space="preserve">Votre enfant fréquente une école communale. Nous travaillons continuellement à lui offrir le meilleur pour son apprentissage et son cadre scolaire. La Commune d’Ixelles défend les valeurs de neutralité, d’égalité, de solidarité et de bien-être pour ses établissements scolaires. Nous sommes fiers de notre </w:t>
      </w:r>
      <w:r w:rsidRPr="00E130FE">
        <w:rPr>
          <w:rFonts w:ascii="Arial" w:hAnsi="Arial" w:cs="Arial"/>
          <w:sz w:val="21"/>
          <w:szCs w:val="21"/>
        </w:rPr>
        <w:lastRenderedPageBreak/>
        <w:t>enseignement et du travail réalisé par nos équipes éducatives. Nous les remercions chaleureusement.   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 </w:t>
      </w:r>
    </w:p>
    <w:p w:rsidR="00E130FE" w:rsidRPr="00E130FE" w:rsidRDefault="00E130FE" w:rsidP="00E130FE">
      <w:pPr>
        <w:ind w:left="-142" w:right="-142"/>
        <w:jc w:val="both"/>
        <w:rPr>
          <w:rFonts w:ascii="Arial" w:hAnsi="Arial" w:cs="Arial"/>
          <w:sz w:val="21"/>
          <w:szCs w:val="21"/>
        </w:rPr>
      </w:pPr>
      <w:r w:rsidRPr="00E130FE">
        <w:rPr>
          <w:rFonts w:ascii="Arial" w:hAnsi="Arial" w:cs="Arial"/>
          <w:sz w:val="21"/>
          <w:szCs w:val="21"/>
        </w:rPr>
        <w:t>Nous vous souhaitons, à toutes et tous, un très bel été et nous nous réjouissons de vous retrouver à la rentrée, le 29 août.</w:t>
      </w:r>
    </w:p>
    <w:p w:rsidR="002D4606" w:rsidRDefault="002D4606" w:rsidP="0037122F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p w:rsidR="00994A71" w:rsidRDefault="00994A71" w:rsidP="0037122F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p w:rsidR="00994A71" w:rsidRDefault="00994A71" w:rsidP="0037122F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p w:rsidR="00994A71" w:rsidRDefault="00994A71" w:rsidP="0037122F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p w:rsidR="00994A71" w:rsidRDefault="00994A71" w:rsidP="0037122F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4A71" w:rsidTr="00994A71">
        <w:trPr>
          <w:jc w:val="center"/>
        </w:trPr>
        <w:tc>
          <w:tcPr>
            <w:tcW w:w="4531" w:type="dxa"/>
          </w:tcPr>
          <w:p w:rsidR="00994A71" w:rsidRPr="00D13173" w:rsidRDefault="00994A71" w:rsidP="00E130FE">
            <w:pPr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0FE">
              <w:rPr>
                <w:rFonts w:ascii="Arial" w:hAnsi="Arial" w:cs="Arial"/>
                <w:sz w:val="21"/>
                <w:szCs w:val="21"/>
              </w:rPr>
              <w:t>Hélène JACQMIN</w:t>
            </w:r>
          </w:p>
          <w:p w:rsidR="00994A71" w:rsidRDefault="00994A71" w:rsidP="00994A71">
            <w:pPr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Directrice de l’Instruction Publique</w:t>
            </w:r>
          </w:p>
        </w:tc>
        <w:tc>
          <w:tcPr>
            <w:tcW w:w="4531" w:type="dxa"/>
          </w:tcPr>
          <w:p w:rsidR="00994A71" w:rsidRDefault="00994A71" w:rsidP="00994A71">
            <w:pPr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13173">
              <w:rPr>
                <w:rFonts w:ascii="Arial" w:hAnsi="Arial" w:cs="Arial"/>
                <w:sz w:val="21"/>
                <w:szCs w:val="21"/>
              </w:rPr>
              <w:t>Romain DE REUSME</w:t>
            </w:r>
          </w:p>
          <w:p w:rsidR="00994A71" w:rsidRDefault="00994A71" w:rsidP="00994A71">
            <w:pPr>
              <w:ind w:right="-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13173">
              <w:rPr>
                <w:rFonts w:ascii="Arial" w:hAnsi="Arial" w:cs="Arial"/>
                <w:sz w:val="21"/>
                <w:szCs w:val="21"/>
              </w:rPr>
              <w:t>Echevin de l’Instruction publique</w:t>
            </w:r>
          </w:p>
        </w:tc>
      </w:tr>
    </w:tbl>
    <w:p w:rsidR="00994A71" w:rsidRDefault="00994A71" w:rsidP="0037122F">
      <w:pPr>
        <w:ind w:left="-142" w:right="-142"/>
        <w:jc w:val="both"/>
        <w:rPr>
          <w:rFonts w:ascii="Arial" w:hAnsi="Arial" w:cs="Arial"/>
          <w:sz w:val="21"/>
          <w:szCs w:val="21"/>
        </w:rPr>
      </w:pPr>
    </w:p>
    <w:sectPr w:rsidR="00994A71" w:rsidSect="00350B3D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D8" w:rsidRDefault="000E12D8" w:rsidP="006E4C0E">
      <w:r>
        <w:separator/>
      </w:r>
    </w:p>
  </w:endnote>
  <w:endnote w:type="continuationSeparator" w:id="0">
    <w:p w:rsidR="000E12D8" w:rsidRDefault="000E12D8" w:rsidP="006E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71" w:rsidRPr="00D13173" w:rsidRDefault="003A0951" w:rsidP="00994A71">
    <w:pPr>
      <w:pStyle w:val="Pieddepage"/>
      <w:rPr>
        <w:rFonts w:ascii="Arial" w:hAnsi="Arial" w:cs="Arial"/>
        <w:sz w:val="21"/>
        <w:szCs w:val="21"/>
      </w:rPr>
    </w:pPr>
    <w:r>
      <w:t xml:space="preserve">      </w:t>
    </w:r>
  </w:p>
  <w:p w:rsidR="006E4C0E" w:rsidRPr="00D13173" w:rsidRDefault="006E4C0E" w:rsidP="006E4C0E">
    <w:pPr>
      <w:pStyle w:val="Pieddepage"/>
      <w:ind w:hanging="142"/>
      <w:rPr>
        <w:rFonts w:ascii="Arial" w:hAnsi="Arial" w:cs="Arial"/>
        <w:sz w:val="21"/>
        <w:szCs w:val="21"/>
      </w:rPr>
    </w:pPr>
    <w:r w:rsidRPr="00D13173">
      <w:rPr>
        <w:rFonts w:ascii="Arial" w:hAnsi="Arial" w:cs="Arial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D8" w:rsidRDefault="000E12D8" w:rsidP="006E4C0E">
      <w:r>
        <w:separator/>
      </w:r>
    </w:p>
  </w:footnote>
  <w:footnote w:type="continuationSeparator" w:id="0">
    <w:p w:rsidR="000E12D8" w:rsidRDefault="000E12D8" w:rsidP="006E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B1F"/>
    <w:multiLevelType w:val="multilevel"/>
    <w:tmpl w:val="C07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257CF"/>
    <w:multiLevelType w:val="hybridMultilevel"/>
    <w:tmpl w:val="D3003800"/>
    <w:lvl w:ilvl="0" w:tplc="E6583E92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F6D4DA8"/>
    <w:multiLevelType w:val="hybridMultilevel"/>
    <w:tmpl w:val="6F2EAAD6"/>
    <w:lvl w:ilvl="0" w:tplc="C9682106">
      <w:numFmt w:val="bullet"/>
      <w:lvlText w:val="-"/>
      <w:lvlJc w:val="left"/>
      <w:pPr>
        <w:ind w:left="353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" w15:restartNumberingAfterBreak="0">
    <w:nsid w:val="445E7CF3"/>
    <w:multiLevelType w:val="hybridMultilevel"/>
    <w:tmpl w:val="A260EB46"/>
    <w:lvl w:ilvl="0" w:tplc="0DFAA5FE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B0817A6"/>
    <w:multiLevelType w:val="hybridMultilevel"/>
    <w:tmpl w:val="251875F8"/>
    <w:lvl w:ilvl="0" w:tplc="E52C7F4C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DF9717B"/>
    <w:multiLevelType w:val="multilevel"/>
    <w:tmpl w:val="B97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92022"/>
    <w:multiLevelType w:val="hybridMultilevel"/>
    <w:tmpl w:val="1570BC18"/>
    <w:lvl w:ilvl="0" w:tplc="A09E472E"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4C40EEA"/>
    <w:multiLevelType w:val="multilevel"/>
    <w:tmpl w:val="CBD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497DAC"/>
    <w:multiLevelType w:val="multilevel"/>
    <w:tmpl w:val="E5E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41"/>
    <w:rsid w:val="0003069D"/>
    <w:rsid w:val="00076570"/>
    <w:rsid w:val="000C72E7"/>
    <w:rsid w:val="000E12D8"/>
    <w:rsid w:val="001604D1"/>
    <w:rsid w:val="001929A3"/>
    <w:rsid w:val="001E0768"/>
    <w:rsid w:val="002341B6"/>
    <w:rsid w:val="002411C9"/>
    <w:rsid w:val="00291C17"/>
    <w:rsid w:val="002B33BD"/>
    <w:rsid w:val="002C7DF7"/>
    <w:rsid w:val="002D4606"/>
    <w:rsid w:val="002D7E0A"/>
    <w:rsid w:val="00303A8E"/>
    <w:rsid w:val="00310E18"/>
    <w:rsid w:val="003308A4"/>
    <w:rsid w:val="00350B3D"/>
    <w:rsid w:val="0037122F"/>
    <w:rsid w:val="003A0951"/>
    <w:rsid w:val="003E7441"/>
    <w:rsid w:val="003F275E"/>
    <w:rsid w:val="00407A53"/>
    <w:rsid w:val="00474B6F"/>
    <w:rsid w:val="004D3808"/>
    <w:rsid w:val="004F157F"/>
    <w:rsid w:val="005842D3"/>
    <w:rsid w:val="005E2D8B"/>
    <w:rsid w:val="00605630"/>
    <w:rsid w:val="0061055D"/>
    <w:rsid w:val="00670FD8"/>
    <w:rsid w:val="006E4C0E"/>
    <w:rsid w:val="00744E70"/>
    <w:rsid w:val="00767FBB"/>
    <w:rsid w:val="00791564"/>
    <w:rsid w:val="007F6A8C"/>
    <w:rsid w:val="00807EE5"/>
    <w:rsid w:val="0081093F"/>
    <w:rsid w:val="00843439"/>
    <w:rsid w:val="008468A7"/>
    <w:rsid w:val="00885E8D"/>
    <w:rsid w:val="008F537F"/>
    <w:rsid w:val="00906DC5"/>
    <w:rsid w:val="00930DB1"/>
    <w:rsid w:val="00994A71"/>
    <w:rsid w:val="00A00AFB"/>
    <w:rsid w:val="00A96527"/>
    <w:rsid w:val="00AE687B"/>
    <w:rsid w:val="00B444C5"/>
    <w:rsid w:val="00B46D4C"/>
    <w:rsid w:val="00B567AA"/>
    <w:rsid w:val="00B81EBA"/>
    <w:rsid w:val="00BA1905"/>
    <w:rsid w:val="00BA233E"/>
    <w:rsid w:val="00BA7E99"/>
    <w:rsid w:val="00BD27C7"/>
    <w:rsid w:val="00BE3E30"/>
    <w:rsid w:val="00C1466E"/>
    <w:rsid w:val="00C35BA8"/>
    <w:rsid w:val="00C47606"/>
    <w:rsid w:val="00C83CBE"/>
    <w:rsid w:val="00C84970"/>
    <w:rsid w:val="00D13173"/>
    <w:rsid w:val="00D43CE8"/>
    <w:rsid w:val="00D466B4"/>
    <w:rsid w:val="00DF46DE"/>
    <w:rsid w:val="00E10B4E"/>
    <w:rsid w:val="00E130FE"/>
    <w:rsid w:val="00E91F9E"/>
    <w:rsid w:val="00EB77F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CF30E-31CD-4470-9D6B-9C194AE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4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C35BA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B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4C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C0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E4C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C0E"/>
    <w:rPr>
      <w:rFonts w:ascii="Calibri" w:hAnsi="Calibri" w:cs="Times New Roman"/>
    </w:rPr>
  </w:style>
  <w:style w:type="table" w:styleId="Grilledutableau">
    <w:name w:val="Table Grid"/>
    <w:basedOn w:val="TableauNormal"/>
    <w:uiPriority w:val="39"/>
    <w:rsid w:val="0099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929A3"/>
    <w:rPr>
      <w:i/>
      <w:iCs/>
      <w:sz w:val="24"/>
      <w:szCs w:val="24"/>
      <w:bdr w:val="none" w:sz="0" w:space="0" w:color="auto" w:frame="1"/>
    </w:rPr>
  </w:style>
  <w:style w:type="character" w:styleId="lev">
    <w:name w:val="Strong"/>
    <w:basedOn w:val="Policepardfaut"/>
    <w:uiPriority w:val="22"/>
    <w:qFormat/>
    <w:rsid w:val="001929A3"/>
    <w:rPr>
      <w:b/>
      <w:bCs/>
      <w:sz w:val="24"/>
      <w:szCs w:val="24"/>
      <w:bdr w:val="none" w:sz="0" w:space="0" w:color="auto" w:frame="1"/>
    </w:rPr>
  </w:style>
  <w:style w:type="paragraph" w:customStyle="1" w:styleId="xxs6">
    <w:name w:val="x_x_s6"/>
    <w:basedOn w:val="Normal"/>
    <w:rsid w:val="00E130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paragraph" w:customStyle="1" w:styleId="xxs10">
    <w:name w:val="x_x_s10"/>
    <w:basedOn w:val="Normal"/>
    <w:rsid w:val="00E130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character" w:customStyle="1" w:styleId="xxbumpedfont20">
    <w:name w:val="x_x_bumpedfont20"/>
    <w:basedOn w:val="Policepardfaut"/>
    <w:rsid w:val="00E130FE"/>
  </w:style>
  <w:style w:type="character" w:customStyle="1" w:styleId="xxs9">
    <w:name w:val="x_x_s9"/>
    <w:basedOn w:val="Policepardfaut"/>
    <w:rsid w:val="00E130FE"/>
  </w:style>
  <w:style w:type="character" w:customStyle="1" w:styleId="xxs11">
    <w:name w:val="x_x_s11"/>
    <w:basedOn w:val="Policepardfaut"/>
    <w:rsid w:val="00E130FE"/>
  </w:style>
  <w:style w:type="character" w:customStyle="1" w:styleId="xxs12">
    <w:name w:val="x_x_s12"/>
    <w:basedOn w:val="Policepardfaut"/>
    <w:rsid w:val="00E1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8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25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JACQMIN Helene</dc:creator>
  <cp:keywords/>
  <dc:description/>
  <cp:lastModifiedBy>Gilles Roeseler</cp:lastModifiedBy>
  <cp:revision>2</cp:revision>
  <cp:lastPrinted>2020-03-02T13:25:00Z</cp:lastPrinted>
  <dcterms:created xsi:type="dcterms:W3CDTF">2022-06-29T08:52:00Z</dcterms:created>
  <dcterms:modified xsi:type="dcterms:W3CDTF">2022-06-29T08:52:00Z</dcterms:modified>
</cp:coreProperties>
</file>